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A716E" w14:textId="77777777" w:rsidR="001938D4" w:rsidRPr="001938D4" w:rsidRDefault="001938D4" w:rsidP="001938D4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bCs/>
          <w:caps/>
          <w:color w:val="000000"/>
          <w:szCs w:val="20"/>
        </w:rPr>
      </w:pPr>
      <w:r w:rsidRPr="001938D4">
        <w:rPr>
          <w:rFonts w:eastAsia="Times New Roman" w:cs="Times New Roman"/>
          <w:b/>
          <w:bCs/>
          <w:caps/>
          <w:color w:val="000000"/>
          <w:szCs w:val="20"/>
        </w:rPr>
        <w:t>CIVILINĖS SAUGOS REKOMENDACIJOS, KAIP ELGTIS PAVOJINGOS AR YPAČ PAVOJINGOS UŽKREČIAMOSIOS LIGOS (EPIDEMIJOS AR PANDEMIJOS) METU</w:t>
      </w:r>
    </w:p>
    <w:p w14:paraId="3B6E60A1" w14:textId="77777777" w:rsidR="001938D4" w:rsidRPr="001938D4" w:rsidRDefault="001938D4" w:rsidP="001938D4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</w:p>
    <w:p w14:paraId="147DC7E6" w14:textId="77777777" w:rsidR="001938D4" w:rsidRPr="001938D4" w:rsidRDefault="001938D4" w:rsidP="001938D4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1938D4">
        <w:rPr>
          <w:rFonts w:eastAsia="Times New Roman" w:cs="Times New Roman"/>
          <w:color w:val="000000"/>
          <w:szCs w:val="20"/>
        </w:rPr>
        <w:t>1. Kilus pavojui užsikrėsti pavojinga ar ypač pavojinga užkrečiamąja liga:</w:t>
      </w:r>
    </w:p>
    <w:p w14:paraId="386A7A01" w14:textId="77777777" w:rsidR="001938D4" w:rsidRPr="001938D4" w:rsidRDefault="001938D4" w:rsidP="001938D4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1938D4">
        <w:rPr>
          <w:rFonts w:eastAsia="Times New Roman" w:cs="Times New Roman"/>
          <w:color w:val="000000"/>
          <w:szCs w:val="20"/>
        </w:rPr>
        <w:t>1.1. griežtai vykdykite asmens ir visuomenės sveikatos priežiūros specialistų ir (ar) Valstybinės maisto ir veterinarijos tarnybos nurodymus bei rekomendacijas;</w:t>
      </w:r>
    </w:p>
    <w:p w14:paraId="67D73BB9" w14:textId="77777777" w:rsidR="001938D4" w:rsidRPr="001938D4" w:rsidRDefault="001938D4" w:rsidP="001938D4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1938D4">
        <w:rPr>
          <w:rFonts w:eastAsia="Times New Roman" w:cs="Times New Roman"/>
          <w:color w:val="000000"/>
          <w:szCs w:val="20"/>
        </w:rPr>
        <w:t>1.2. be reikalo neikite iš namų, prireikus išeiti, jei turite, dėvėkite respiratorių arba vienkartinę kaukę;</w:t>
      </w:r>
    </w:p>
    <w:p w14:paraId="471B0D5C" w14:textId="77777777" w:rsidR="001938D4" w:rsidRPr="001938D4" w:rsidRDefault="001938D4" w:rsidP="001938D4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1938D4">
        <w:rPr>
          <w:rFonts w:eastAsia="Times New Roman" w:cs="Times New Roman"/>
          <w:color w:val="000000"/>
          <w:szCs w:val="20"/>
        </w:rPr>
        <w:t>1.3. venkite masinio susibūrimo vietų ir artimo kontakto su kitais asmenimis;</w:t>
      </w:r>
    </w:p>
    <w:p w14:paraId="73DC6480" w14:textId="77777777" w:rsidR="001938D4" w:rsidRPr="001938D4" w:rsidRDefault="001938D4" w:rsidP="001938D4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1938D4">
        <w:rPr>
          <w:rFonts w:eastAsia="Times New Roman" w:cs="Times New Roman"/>
          <w:color w:val="000000"/>
          <w:szCs w:val="20"/>
        </w:rPr>
        <w:t>1.4. jei Jūsų darbas reikalauja nuolatinio kontakto su klientais ar pirkėjais, dėvėkite vienkartinę kaukę;</w:t>
      </w:r>
    </w:p>
    <w:p w14:paraId="690879C9" w14:textId="77777777" w:rsidR="001938D4" w:rsidRPr="001938D4" w:rsidRDefault="001938D4" w:rsidP="001938D4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1938D4">
        <w:rPr>
          <w:rFonts w:eastAsia="Times New Roman" w:cs="Times New Roman"/>
          <w:color w:val="000000"/>
          <w:szCs w:val="20"/>
        </w:rPr>
        <w:t>1.5. venkite naudotis viešuoju keleiviniu transportu, eikite pėsčiomis arba važiuokite savo transportu, jei vykstate viešuoju transportu – dėvėkite respiratorių arba vienkartinę kaukę;</w:t>
      </w:r>
    </w:p>
    <w:p w14:paraId="0534F475" w14:textId="77777777" w:rsidR="001938D4" w:rsidRPr="001938D4" w:rsidRDefault="001938D4" w:rsidP="001938D4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1938D4">
        <w:rPr>
          <w:rFonts w:eastAsia="Times New Roman" w:cs="Times New Roman"/>
          <w:color w:val="000000"/>
          <w:szCs w:val="20"/>
        </w:rPr>
        <w:t>1.6. griežtai laikykitės asmens higienos reikalavimų, dažnai plaukite rankas su muilu tekančiu šiltu vandeniu, ypač prieš valgymą;</w:t>
      </w:r>
    </w:p>
    <w:p w14:paraId="5B92D736" w14:textId="77777777" w:rsidR="001938D4" w:rsidRPr="001938D4" w:rsidRDefault="001938D4" w:rsidP="001938D4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1938D4">
        <w:rPr>
          <w:rFonts w:eastAsia="Times New Roman" w:cs="Times New Roman"/>
          <w:color w:val="000000"/>
          <w:szCs w:val="20"/>
        </w:rPr>
        <w:t>1.7. stebėkite savo bei artimųjų sveikatos būklę, pvz., matuokite kūno temperatūrą rytais ir vakarais;</w:t>
      </w:r>
    </w:p>
    <w:p w14:paraId="2B5720FD" w14:textId="77777777" w:rsidR="001938D4" w:rsidRPr="001938D4" w:rsidRDefault="001938D4" w:rsidP="001938D4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1938D4">
        <w:rPr>
          <w:rFonts w:eastAsia="Times New Roman" w:cs="Times New Roman"/>
          <w:color w:val="000000"/>
          <w:szCs w:val="20"/>
        </w:rPr>
        <w:t>1.8. vartokite gerai termiškai apdorotą maistą, maisto produktus laikykite tinkamoje temperatūroje, venkite kryžminio maisto užterštumo;</w:t>
      </w:r>
    </w:p>
    <w:p w14:paraId="489952BE" w14:textId="77777777" w:rsidR="001938D4" w:rsidRPr="001938D4" w:rsidRDefault="001938D4" w:rsidP="001938D4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1938D4">
        <w:rPr>
          <w:rFonts w:eastAsia="Times New Roman" w:cs="Times New Roman"/>
          <w:color w:val="000000"/>
          <w:szCs w:val="20"/>
        </w:rPr>
        <w:t>1.9. kiekvieną dieną vėdinkite patalpas, valykite grindis ir liečiamus paviršius drėgna šluoste, jei yra, naikinkite vabzdžius ir graužikus;</w:t>
      </w:r>
    </w:p>
    <w:p w14:paraId="3D080BC8" w14:textId="77777777" w:rsidR="001938D4" w:rsidRPr="001938D4" w:rsidRDefault="001938D4" w:rsidP="001938D4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1938D4">
        <w:rPr>
          <w:rFonts w:eastAsia="Times New Roman" w:cs="Times New Roman"/>
          <w:color w:val="000000"/>
          <w:szCs w:val="20"/>
        </w:rPr>
        <w:t>1.10. įspėkite vaikus, kad neliestų nugaišusių paukščių ir graužikų, nežaistų su sergančiais ar net sveikai atrodančiais paukščiais, naminiais gyvūnais, neneštų jų į namus.</w:t>
      </w:r>
    </w:p>
    <w:p w14:paraId="78B8B971" w14:textId="77777777" w:rsidR="001938D4" w:rsidRPr="001938D4" w:rsidRDefault="001938D4" w:rsidP="001938D4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1938D4">
        <w:rPr>
          <w:rFonts w:eastAsia="Times New Roman" w:cs="Times New Roman"/>
          <w:color w:val="000000"/>
          <w:szCs w:val="20"/>
        </w:rPr>
        <w:t>2. Pajutę pavojingos ar ypač pavojingos užkrečiamosios ligos požymius:</w:t>
      </w:r>
    </w:p>
    <w:p w14:paraId="61AF1052" w14:textId="77777777" w:rsidR="001938D4" w:rsidRPr="001938D4" w:rsidRDefault="001938D4" w:rsidP="001938D4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1938D4">
        <w:rPr>
          <w:rFonts w:eastAsia="Times New Roman" w:cs="Times New Roman"/>
          <w:color w:val="000000"/>
          <w:szCs w:val="20"/>
        </w:rPr>
        <w:t>2.1. jei pradėjote karščiuoti, pajutote nuovargį, galvos ir kūno raumenų skausmus, nedelsdami kreipkitės į asmens sveikatos priežiūros specialistus;</w:t>
      </w:r>
    </w:p>
    <w:p w14:paraId="141205C4" w14:textId="77777777" w:rsidR="001938D4" w:rsidRPr="001938D4" w:rsidRDefault="001938D4" w:rsidP="001938D4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1938D4">
        <w:rPr>
          <w:rFonts w:eastAsia="Times New Roman" w:cs="Times New Roman"/>
          <w:color w:val="000000"/>
          <w:szCs w:val="20"/>
        </w:rPr>
        <w:t>2.2. ligonį izoliuokite nuo šeimos narių atskirame gerai vėdinamame kambaryje arba 1 m atstumu atitverkite nuo aplinkinių ligonio lovą užuolaidomis ar pan.;</w:t>
      </w:r>
    </w:p>
    <w:p w14:paraId="1273D9DE" w14:textId="77777777" w:rsidR="001938D4" w:rsidRPr="001938D4" w:rsidRDefault="001938D4" w:rsidP="001938D4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1938D4">
        <w:rPr>
          <w:rFonts w:eastAsia="Times New Roman" w:cs="Times New Roman"/>
          <w:color w:val="000000"/>
          <w:szCs w:val="20"/>
        </w:rPr>
        <w:t>2.3. su ligoniu turėtų bendrauti tik vienas šeimos narys, jis privalo dėvėti vienkartinę kaukę;</w:t>
      </w:r>
    </w:p>
    <w:p w14:paraId="0179CCD4" w14:textId="77777777" w:rsidR="001938D4" w:rsidRPr="001938D4" w:rsidRDefault="001938D4" w:rsidP="001938D4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r w:rsidRPr="001938D4">
        <w:rPr>
          <w:rFonts w:eastAsia="Times New Roman" w:cs="Times New Roman"/>
          <w:color w:val="000000"/>
          <w:szCs w:val="20"/>
        </w:rPr>
        <w:t>2.4. ligonio slaugai naudokite vienkartines slaugos priemones, skirkite jam atskirus indus, patalynę, rankšluosčius, drabužius.</w:t>
      </w:r>
    </w:p>
    <w:p w14:paraId="140C5D47" w14:textId="77777777" w:rsidR="00074E95" w:rsidRPr="00074E95" w:rsidRDefault="00074E95" w:rsidP="00074E95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0"/>
        </w:rPr>
      </w:pPr>
      <w:bookmarkStart w:id="0" w:name="_GoBack"/>
      <w:bookmarkEnd w:id="0"/>
    </w:p>
    <w:p w14:paraId="0845F266" w14:textId="2A1BB4FC" w:rsidR="003622A6" w:rsidRDefault="00074E95" w:rsidP="00074E95">
      <w:pPr>
        <w:jc w:val="right"/>
      </w:pPr>
      <w:r>
        <w:t>Parengta pagal Priešgaisrinės apsaugos ir gelbėjimo departamento informaciją</w:t>
      </w:r>
    </w:p>
    <w:sectPr w:rsidR="003622A6" w:rsidSect="00074E95">
      <w:pgSz w:w="11906" w:h="16838" w:code="9"/>
      <w:pgMar w:top="567" w:right="1134" w:bottom="1701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41"/>
    <w:rsid w:val="00074E95"/>
    <w:rsid w:val="001938D4"/>
    <w:rsid w:val="003622A6"/>
    <w:rsid w:val="00375310"/>
    <w:rsid w:val="00677397"/>
    <w:rsid w:val="006F4F41"/>
    <w:rsid w:val="008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D81A9-945C-453C-B5E3-174F3DFC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1406</Words>
  <Characters>802</Characters>
  <Application>Microsoft Office Word</Application>
  <DocSecurity>0</DocSecurity>
  <Lines>6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Kazlauskaite</dc:creator>
  <cp:keywords/>
  <dc:description/>
  <cp:lastModifiedBy>Erika Kazlauskaite</cp:lastModifiedBy>
  <cp:revision>3</cp:revision>
  <dcterms:created xsi:type="dcterms:W3CDTF">2019-12-31T12:54:00Z</dcterms:created>
  <dcterms:modified xsi:type="dcterms:W3CDTF">2019-12-31T12:57:00Z</dcterms:modified>
</cp:coreProperties>
</file>