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81" w:rsidRDefault="0039135F" w:rsidP="00A27E02">
      <w:pPr>
        <w:jc w:val="center"/>
      </w:pPr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3pt;margin-top:488.25pt;width:686pt;height:97.35pt;z-index:251660288;mso-position-vertical:absolute" filled="f" stroked="f">
            <v:textbox style="mso-next-textbox:#_x0000_s1027">
              <w:txbxContent>
                <w:p w:rsidR="00A72D81" w:rsidRPr="00B02F80" w:rsidRDefault="00CA63FC" w:rsidP="003913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>Projekto tikslas</w:t>
                  </w:r>
                  <w:r w:rsidR="00F85162" w:rsidRPr="00B02F80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 xml:space="preserve"> - sustiprinti upių žali</w:t>
                  </w:r>
                  <w:r w:rsidR="0039135F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>osios infrastruktūros valdymą</w:t>
                  </w:r>
                  <w:r w:rsidR="00F85162" w:rsidRPr="00B02F80"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  <w:t>, integruojant ekosistemų ir kraštovaizdžio koncepcijas į žemupių planavimą ir valdymą vietos ir regionų mastu.</w:t>
                  </w: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33" type="#_x0000_t202" style="position:absolute;left:0;text-align:left;margin-left:102.05pt;margin-top:731.7pt;width:686pt;height:309.3pt;z-index:251666432" filled="f" stroked="f">
            <v:textbox style="mso-next-textbox:#_x0000_s1033">
              <w:txbxContent>
                <w:p w:rsidR="00053D3D" w:rsidRDefault="00053D3D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</w:pPr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  <w:t>Projekto vadovaujantis partneris: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Zemgale</w:t>
                  </w:r>
                  <w:proofErr w:type="spellEnd"/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 Planning Region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(LV), </w:t>
                  </w:r>
                  <w:hyperlink r:id="rId5" w:history="1">
                    <w:r w:rsidRPr="00396F3C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</w:rPr>
                      <w:t>www.zemgale.lv</w:t>
                    </w:r>
                  </w:hyperlink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</w:p>
                <w:p w:rsidR="00053D3D" w:rsidRPr="00B02F80" w:rsidRDefault="0039135F" w:rsidP="00053D3D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Projekto partneriai</w:t>
                  </w:r>
                  <w:r w:rsidR="00053D3D"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:</w:t>
                  </w:r>
                </w:p>
                <w:p w:rsidR="00053D3D" w:rsidRPr="00B02F80" w:rsidRDefault="00B02F80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</w:pPr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Baltic Environmental Forum- Latvia</w:t>
                  </w:r>
                  <w:r w:rsidR="00053D3D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 (LV), </w:t>
                  </w:r>
                  <w:hyperlink r:id="rId6" w:history="1">
                    <w:r w:rsidR="00053D3D" w:rsidRPr="00B02F80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  <w:lang w:val="en-GB"/>
                      </w:rPr>
                      <w:t>www.bef.lv</w:t>
                    </w:r>
                  </w:hyperlink>
                </w:p>
                <w:p w:rsidR="00053D3D" w:rsidRPr="00B02F80" w:rsidRDefault="00053D3D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</w:pPr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Jelgava</w:t>
                  </w:r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 Local Municipality </w:t>
                  </w:r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(LV), </w:t>
                  </w:r>
                  <w:hyperlink r:id="rId7" w:history="1">
                    <w:r w:rsidRPr="00B02F80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  <w:lang w:val="en-GB"/>
                      </w:rPr>
                      <w:t>www.jelgavasnovads.lv</w:t>
                    </w:r>
                  </w:hyperlink>
                </w:p>
                <w:p w:rsidR="00053D3D" w:rsidRDefault="00053D3D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</w:pPr>
                  <w:bookmarkStart w:id="0" w:name="_GoBack"/>
                  <w:bookmarkEnd w:id="0"/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Bauska</w:t>
                  </w:r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 Local Municipality Council</w:t>
                  </w:r>
                  <w:r w:rsidR="00B02F80"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(LV), </w:t>
                  </w:r>
                  <w:hyperlink r:id="rId8" w:history="1">
                    <w:r w:rsidRPr="00396F3C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</w:rPr>
                      <w:t>www.bauska.lv</w:t>
                    </w:r>
                  </w:hyperlink>
                </w:p>
                <w:p w:rsidR="00053D3D" w:rsidRDefault="00053D3D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</w:pPr>
                  <w:proofErr w:type="spellStart"/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Rund</w:t>
                  </w:r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>ale</w:t>
                  </w:r>
                  <w:proofErr w:type="spellEnd"/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en-GB"/>
                    </w:rPr>
                    <w:t xml:space="preserve"> Local Municipality</w:t>
                  </w:r>
                  <w:r w:rsidR="00B02F80"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(LV), </w:t>
                  </w:r>
                  <w:hyperlink r:id="rId9" w:history="1">
                    <w:r w:rsidRPr="00396F3C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</w:rPr>
                      <w:t>www.rundale.lv</w:t>
                    </w:r>
                  </w:hyperlink>
                </w:p>
                <w:p w:rsidR="00053D3D" w:rsidRPr="00B02F80" w:rsidRDefault="0039135F" w:rsidP="00053D3D">
                  <w:pPr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</w:pPr>
                  <w:r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  <w:t>Biržų</w:t>
                  </w:r>
                  <w:r w:rsidR="00053D3D" w:rsidRPr="00B02F80"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  <w:t xml:space="preserve"> rajono savivaldybes </w:t>
                  </w:r>
                  <w:r w:rsidR="00B02F80" w:rsidRPr="00B02F80">
                    <w:rPr>
                      <w:rStyle w:val="Emfaz"/>
                      <w:rFonts w:ascii="Arial" w:hAnsi="Arial" w:cs="Arial"/>
                      <w:bCs/>
                      <w:i w:val="0"/>
                      <w:iCs w:val="0"/>
                      <w:color w:val="003399"/>
                      <w:sz w:val="36"/>
                      <w:szCs w:val="36"/>
                      <w:shd w:val="clear" w:color="auto" w:fill="FFFFFF"/>
                      <w:lang w:val="lt-LT"/>
                    </w:rPr>
                    <w:t>administraciją</w:t>
                  </w:r>
                  <w:r w:rsidR="00B02F80" w:rsidRPr="00B02F80">
                    <w:rPr>
                      <w:rFonts w:ascii="Arial" w:hAnsi="Arial" w:cs="Arial"/>
                      <w:color w:val="003399"/>
                      <w:shd w:val="clear" w:color="auto" w:fill="FFFFFF"/>
                      <w:lang w:val="lt-LT"/>
                    </w:rPr>
                    <w:t> </w:t>
                  </w:r>
                  <w:r w:rsidR="00B02F80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  <w:t xml:space="preserve"> </w:t>
                  </w:r>
                  <w:r w:rsidR="00053D3D"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  <w:t xml:space="preserve">(LT), </w:t>
                  </w:r>
                  <w:hyperlink r:id="rId10" w:history="1">
                    <w:r w:rsidR="00053D3D" w:rsidRPr="00B02F80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  <w:lang w:val="lt-LT"/>
                      </w:rPr>
                      <w:t>www.birzai.lt</w:t>
                    </w:r>
                  </w:hyperlink>
                </w:p>
                <w:p w:rsidR="00053D3D" w:rsidRPr="00B02F80" w:rsidRDefault="00053D3D" w:rsidP="00053D3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  <w:t>Biržų regioninio parko direkcija</w:t>
                  </w:r>
                  <w:r w:rsidRPr="00B02F80">
                    <w:rPr>
                      <w:rFonts w:ascii="Arial" w:hAnsi="Arial" w:cs="Arial"/>
                      <w:color w:val="0A3399"/>
                      <w:sz w:val="36"/>
                      <w:szCs w:val="36"/>
                      <w:lang w:val="lt-LT"/>
                    </w:rPr>
                    <w:t xml:space="preserve"> (LT), </w:t>
                  </w:r>
                  <w:hyperlink r:id="rId11" w:history="1">
                    <w:r w:rsidRPr="00B02F80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  <w:lang w:val="lt-LT"/>
                      </w:rPr>
                      <w:t>www.birzuparkas.lt</w:t>
                    </w:r>
                  </w:hyperlink>
                </w:p>
                <w:p w:rsidR="00053D3D" w:rsidRPr="005C3EA3" w:rsidRDefault="00053D3D" w:rsidP="00053D3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  <w:t>Žagarės regioninio parko</w:t>
                  </w:r>
                  <w:r>
                    <w:rPr>
                      <w:rFonts w:ascii="Arial" w:hAnsi="Arial" w:cs="Arial"/>
                      <w:color w:val="003399"/>
                      <w:sz w:val="36"/>
                      <w:szCs w:val="36"/>
                    </w:rPr>
                    <w:t xml:space="preserve"> </w:t>
                  </w:r>
                  <w:r w:rsidRPr="00053D3D">
                    <w:rPr>
                      <w:rFonts w:ascii="Arial" w:hAnsi="Arial" w:cs="Arial"/>
                      <w:color w:val="003399"/>
                      <w:sz w:val="36"/>
                      <w:szCs w:val="36"/>
                    </w:rPr>
                    <w:t>direkcija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  <w:r w:rsidR="00D97A60"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>(LT),</w:t>
                  </w:r>
                  <w:r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  <w:hyperlink r:id="rId12" w:history="1">
                    <w:r w:rsidR="00D97A60" w:rsidRPr="00152981">
                      <w:rPr>
                        <w:rStyle w:val="Hipersaitas"/>
                        <w:rFonts w:ascii="Arial" w:hAnsi="Arial" w:cs="Arial"/>
                        <w:sz w:val="36"/>
                        <w:szCs w:val="36"/>
                      </w:rPr>
                      <w:t>http://zagaresrp.am.lt</w:t>
                    </w:r>
                  </w:hyperlink>
                  <w:r w:rsidR="00D97A60">
                    <w:rPr>
                      <w:rFonts w:ascii="Arial" w:hAnsi="Arial" w:cs="Arial"/>
                      <w:color w:val="0A3399"/>
                      <w:sz w:val="36"/>
                      <w:szCs w:val="36"/>
                    </w:rPr>
                    <w:t xml:space="preserve"> </w:t>
                  </w:r>
                </w:p>
                <w:p w:rsidR="00053D3D" w:rsidRPr="00A31513" w:rsidRDefault="00053D3D" w:rsidP="008D2BE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32" type="#_x0000_t202" style="position:absolute;left:0;text-align:left;margin-left:102.05pt;margin-top:583.5pt;width:686pt;height:136.05pt;z-index:251665408" filled="f" stroked="f">
            <v:textbox style="mso-next-textbox:#_x0000_s1032">
              <w:txbxContent>
                <w:p w:rsidR="00A54A58" w:rsidRPr="00B02F80" w:rsidRDefault="00A54A58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Visas projekto biudžetas - </w:t>
                  </w:r>
                  <w:r w:rsidRPr="00B02F80">
                    <w:rPr>
                      <w:rFonts w:ascii="Arial" w:hAnsi="Arial" w:cs="Arial"/>
                      <w:color w:val="2B2E95"/>
                      <w:sz w:val="36"/>
                      <w:szCs w:val="36"/>
                      <w:lang w:val="lt-LT"/>
                    </w:rPr>
                    <w:t>583 300.34 Eur</w:t>
                  </w:r>
                  <w:r w:rsidR="00D97A60" w:rsidRPr="00B02F80">
                    <w:rPr>
                      <w:rFonts w:ascii="Arial" w:hAnsi="Arial" w:cs="Arial"/>
                      <w:color w:val="2B2E95"/>
                      <w:sz w:val="36"/>
                      <w:szCs w:val="36"/>
                      <w:lang w:val="lt-LT"/>
                    </w:rPr>
                    <w:t>.</w:t>
                  </w:r>
                </w:p>
                <w:p w:rsidR="00A72D81" w:rsidRPr="00B02F80" w:rsidRDefault="00A31513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ERPF finansavimas</w:t>
                  </w:r>
                  <w:r w:rsidR="00A54A58"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 - </w:t>
                  </w:r>
                  <w:r w:rsidR="00A54A58" w:rsidRPr="00B02F80">
                    <w:rPr>
                      <w:rFonts w:ascii="Arial" w:hAnsi="Arial" w:cs="Arial"/>
                      <w:color w:val="2B2E95"/>
                      <w:sz w:val="36"/>
                      <w:szCs w:val="36"/>
                      <w:lang w:val="lt-LT"/>
                    </w:rPr>
                    <w:t>495 805.26 Eur.</w:t>
                  </w:r>
                </w:p>
                <w:p w:rsidR="00415D8A" w:rsidRPr="00B02F80" w:rsidRDefault="00415D8A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</w:p>
                <w:p w:rsidR="009E4578" w:rsidRPr="00B02F80" w:rsidRDefault="009E4578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</w:pPr>
                  <w:r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>Projekto pradžia ir pabaiga</w:t>
                  </w:r>
                  <w:r w:rsidR="00D97A60" w:rsidRPr="00B02F80">
                    <w:rPr>
                      <w:rFonts w:ascii="Arial" w:hAnsi="Arial" w:cs="Arial"/>
                      <w:color w:val="003399"/>
                      <w:sz w:val="36"/>
                      <w:szCs w:val="40"/>
                      <w:lang w:val="lt-LT"/>
                    </w:rPr>
                    <w:t xml:space="preserve">: </w:t>
                  </w:r>
                  <w:r w:rsidR="00F85162" w:rsidRPr="00B02F80">
                    <w:rPr>
                      <w:rFonts w:ascii="Arial" w:hAnsi="Arial" w:cs="Arial"/>
                      <w:color w:val="2B2E95"/>
                      <w:sz w:val="36"/>
                      <w:szCs w:val="36"/>
                      <w:lang w:val="lt-LT"/>
                    </w:rPr>
                    <w:t>01.05.2018.-30.04.2020.</w:t>
                  </w:r>
                </w:p>
                <w:p w:rsidR="009E4578" w:rsidRPr="00B02F80" w:rsidRDefault="009E4578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Cs w:val="40"/>
                      <w:lang w:val="lt-LT"/>
                    </w:rPr>
                  </w:pP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26" type="#_x0000_t202" style="position:absolute;left:0;text-align:left;margin-left:174.3pt;margin-top:269.25pt;width:600.95pt;height:189.9pt;z-index:251659264" filled="f" stroked="f">
            <v:textbox style="mso-next-textbox:#_x0000_s1026">
              <w:txbxContent>
                <w:p w:rsidR="00BD3352" w:rsidRPr="00D52C29" w:rsidRDefault="0039135F" w:rsidP="00542424">
                  <w:pPr>
                    <w:spacing w:line="240" w:lineRule="auto"/>
                    <w:rPr>
                      <w:color w:val="98C222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Projektas</w:t>
                  </w:r>
                  <w:r w:rsidR="00CA63FC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</w:t>
                  </w:r>
                  <w:r w:rsidR="00B91487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N</w:t>
                  </w:r>
                  <w:r w:rsidR="00A25B0E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r</w:t>
                  </w:r>
                  <w:r w:rsidR="00B91487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.</w:t>
                  </w:r>
                  <w:r w:rsidR="00A54A58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LLI-291</w:t>
                  </w:r>
                  <w:r w:rsidR="00B91487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, </w:t>
                  </w:r>
                  <w:r w:rsidR="00B6368C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>„</w:t>
                  </w:r>
                  <w:r w:rsidR="00B6368C" w:rsidRPr="00B6368C">
                    <w:rPr>
                      <w:rFonts w:ascii="Arial" w:hAnsi="Arial" w:cs="Arial"/>
                      <w:bCs/>
                      <w:color w:val="98C222"/>
                      <w:sz w:val="80"/>
                      <w:szCs w:val="80"/>
                      <w:lang w:val="lt-LT"/>
                    </w:rPr>
                    <w:t>Žaliosios infrastruktūros vystymas žemumų upių kraštovaizdyje</w:t>
                  </w:r>
                  <w:r w:rsidR="00B6368C">
                    <w:rPr>
                      <w:rFonts w:ascii="Arial" w:hAnsi="Arial" w:cs="Arial"/>
                      <w:bCs/>
                      <w:color w:val="98C222"/>
                      <w:sz w:val="80"/>
                      <w:szCs w:val="80"/>
                      <w:lang w:val="lt-LT"/>
                    </w:rPr>
                    <w:t>“</w:t>
                  </w:r>
                  <w:r w:rsidR="00A54A58" w:rsidRPr="00B6368C">
                    <w:rPr>
                      <w:rFonts w:ascii="Arial" w:hAnsi="Arial" w:cs="Arial"/>
                      <w:color w:val="98C222"/>
                      <w:sz w:val="80"/>
                      <w:szCs w:val="80"/>
                    </w:rPr>
                    <w:t>/</w:t>
                  </w:r>
                  <w:r w:rsidR="00A54A58" w:rsidRPr="006D05CD">
                    <w:rPr>
                      <w:rFonts w:ascii="Arial" w:hAnsi="Arial" w:cs="Arial"/>
                      <w:color w:val="98C222"/>
                      <w:sz w:val="80"/>
                      <w:szCs w:val="80"/>
                    </w:rPr>
                    <w:t xml:space="preserve"> “ENGRAVE”</w:t>
                  </w:r>
                  <w:r w:rsidR="00BD3352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</w:t>
                  </w:r>
                  <w:r w:rsidR="00B91487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  </w:t>
                  </w:r>
                  <w:r w:rsidR="00BD3352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   </w:t>
                  </w:r>
                  <w:r w:rsid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   </w:t>
                  </w:r>
                  <w:r w:rsidR="00BD3352" w:rsidRPr="00D52C29">
                    <w:rPr>
                      <w:rFonts w:ascii="Arial" w:hAnsi="Arial" w:cs="Arial"/>
                      <w:color w:val="98C222"/>
                      <w:sz w:val="80"/>
                      <w:szCs w:val="80"/>
                      <w:lang w:val="lt-LT"/>
                    </w:rPr>
                    <w:t xml:space="preserve">      </w:t>
                  </w: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28" type="#_x0000_t202" style="position:absolute;left:0;text-align:left;margin-left:174.4pt;margin-top:1053.8pt;width:322.55pt;height:35.45pt;z-index:251661312" filled="f" stroked="f">
            <v:textbox style="mso-next-textbox:#_x0000_s1028">
              <w:txbxContent>
                <w:p w:rsidR="00A72D81" w:rsidRPr="00A55BC5" w:rsidRDefault="00DE42B7" w:rsidP="00DE42B7">
                  <w:pPr>
                    <w:rPr>
                      <w:rFonts w:ascii="Arial" w:hAnsi="Arial" w:cs="Arial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b/>
                      <w:color w:val="8D8CA6"/>
                      <w:sz w:val="40"/>
                      <w:szCs w:val="40"/>
                    </w:rPr>
                    <w:t>Projektą iš dalies finansavo</w:t>
                  </w: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29" type="#_x0000_t202" style="position:absolute;left:0;text-align:left;margin-left:174.8pt;margin-top:1079.6pt;width:602.6pt;height:77.25pt;z-index:251662336" filled="f" stroked="f">
            <v:textbox style="mso-next-textbox:#_x0000_s1029">
              <w:txbxContent>
                <w:p w:rsidR="00725D83" w:rsidRPr="00A55BC5" w:rsidRDefault="00A55BC5" w:rsidP="00725D83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color w:val="FFFFFF" w:themeColor="background1"/>
                      <w:sz w:val="40"/>
                      <w:szCs w:val="32"/>
                    </w:rPr>
                    <w:t>2014–2020 m. Interreg V-A Latvijos ir Lietuvos bendradarbiavimo per sieną programa</w:t>
                  </w:r>
                </w:p>
                <w:p w:rsidR="00A72D81" w:rsidRPr="00725D83" w:rsidRDefault="00A72D81" w:rsidP="00DE42B7">
                  <w:pPr>
                    <w:rPr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 w:rsidR="00227A4A">
        <w:rPr>
          <w:noProof/>
          <w:lang w:eastAsia="lv-LV"/>
        </w:rPr>
        <w:pict>
          <v:shape id="_x0000_s1030" type="#_x0000_t202" style="position:absolute;left:0;text-align:left;margin-left:174.8pt;margin-top:1143.25pt;width:210.1pt;height:44.15pt;z-index:251663360" filled="f" stroked="f">
            <v:textbox style="mso-next-textbox:#_x0000_s1030">
              <w:txbxContent>
                <w:p w:rsidR="00A72D81" w:rsidRPr="00A55BC5" w:rsidRDefault="00A72D81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55BC5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www.latlit.eu</w:t>
                  </w:r>
                </w:p>
              </w:txbxContent>
            </v:textbox>
          </v:shape>
        </w:pict>
      </w:r>
      <w:r w:rsidR="00DE42B7">
        <w:rPr>
          <w:noProof/>
          <w:lang w:val="lt-LT" w:eastAsia="lt-LT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-5715</wp:posOffset>
            </wp:positionH>
            <wp:positionV relativeFrom="page">
              <wp:posOffset>16510</wp:posOffset>
            </wp:positionV>
            <wp:extent cx="10695940" cy="15112365"/>
            <wp:effectExtent l="19050" t="0" r="0" b="0"/>
            <wp:wrapNone/>
            <wp:docPr id="4" name="Picture 3" descr="bgr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_l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D81" w:rsidSect="00227A4A">
      <w:pgSz w:w="16840" w:h="23820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1E15"/>
    <w:rsid w:val="00000C64"/>
    <w:rsid w:val="0001303C"/>
    <w:rsid w:val="00014A78"/>
    <w:rsid w:val="0004145C"/>
    <w:rsid w:val="00053D3D"/>
    <w:rsid w:val="00056A3E"/>
    <w:rsid w:val="00062969"/>
    <w:rsid w:val="000634BE"/>
    <w:rsid w:val="00070A1B"/>
    <w:rsid w:val="0009263F"/>
    <w:rsid w:val="000A327D"/>
    <w:rsid w:val="000A59B9"/>
    <w:rsid w:val="000B0595"/>
    <w:rsid w:val="000B709B"/>
    <w:rsid w:val="000C0426"/>
    <w:rsid w:val="000D05C1"/>
    <w:rsid w:val="000D2F25"/>
    <w:rsid w:val="000E6AAE"/>
    <w:rsid w:val="0011090B"/>
    <w:rsid w:val="001131CB"/>
    <w:rsid w:val="001167E1"/>
    <w:rsid w:val="0012306D"/>
    <w:rsid w:val="00125DDE"/>
    <w:rsid w:val="00127FE5"/>
    <w:rsid w:val="00131644"/>
    <w:rsid w:val="001317E3"/>
    <w:rsid w:val="00151106"/>
    <w:rsid w:val="00171A56"/>
    <w:rsid w:val="001831CA"/>
    <w:rsid w:val="001A308F"/>
    <w:rsid w:val="001A7867"/>
    <w:rsid w:val="001C0583"/>
    <w:rsid w:val="001C3D8A"/>
    <w:rsid w:val="001D0C25"/>
    <w:rsid w:val="001D7656"/>
    <w:rsid w:val="001E2B65"/>
    <w:rsid w:val="001E38F1"/>
    <w:rsid w:val="001F2573"/>
    <w:rsid w:val="002204C4"/>
    <w:rsid w:val="00221AD3"/>
    <w:rsid w:val="0022280B"/>
    <w:rsid w:val="0022423D"/>
    <w:rsid w:val="00227A4A"/>
    <w:rsid w:val="00230246"/>
    <w:rsid w:val="00233C80"/>
    <w:rsid w:val="00234909"/>
    <w:rsid w:val="0023681B"/>
    <w:rsid w:val="0024107C"/>
    <w:rsid w:val="00242820"/>
    <w:rsid w:val="002606D2"/>
    <w:rsid w:val="0026070F"/>
    <w:rsid w:val="00261E6A"/>
    <w:rsid w:val="00270A20"/>
    <w:rsid w:val="0027300E"/>
    <w:rsid w:val="00276DEA"/>
    <w:rsid w:val="002867A0"/>
    <w:rsid w:val="002A2BE2"/>
    <w:rsid w:val="002C1B10"/>
    <w:rsid w:val="002C6C1E"/>
    <w:rsid w:val="002F5856"/>
    <w:rsid w:val="002F79D5"/>
    <w:rsid w:val="0032109A"/>
    <w:rsid w:val="0032537E"/>
    <w:rsid w:val="00337F61"/>
    <w:rsid w:val="00347F39"/>
    <w:rsid w:val="003631BE"/>
    <w:rsid w:val="00364D3F"/>
    <w:rsid w:val="00364FDB"/>
    <w:rsid w:val="00367B55"/>
    <w:rsid w:val="00375D7A"/>
    <w:rsid w:val="00377B2F"/>
    <w:rsid w:val="003842C1"/>
    <w:rsid w:val="0038502B"/>
    <w:rsid w:val="0039135F"/>
    <w:rsid w:val="00397BBD"/>
    <w:rsid w:val="003B3B30"/>
    <w:rsid w:val="003D57C3"/>
    <w:rsid w:val="003E299E"/>
    <w:rsid w:val="003E301C"/>
    <w:rsid w:val="003E5E41"/>
    <w:rsid w:val="003E6C0C"/>
    <w:rsid w:val="003F0472"/>
    <w:rsid w:val="0040016D"/>
    <w:rsid w:val="0040201F"/>
    <w:rsid w:val="00412225"/>
    <w:rsid w:val="00415D8A"/>
    <w:rsid w:val="004207B1"/>
    <w:rsid w:val="00421CAF"/>
    <w:rsid w:val="004258FF"/>
    <w:rsid w:val="004278A8"/>
    <w:rsid w:val="004424CA"/>
    <w:rsid w:val="00455565"/>
    <w:rsid w:val="00473134"/>
    <w:rsid w:val="004746E7"/>
    <w:rsid w:val="004800D2"/>
    <w:rsid w:val="004936FF"/>
    <w:rsid w:val="004B1A10"/>
    <w:rsid w:val="004B2529"/>
    <w:rsid w:val="004C03D2"/>
    <w:rsid w:val="004C3D67"/>
    <w:rsid w:val="004D26E7"/>
    <w:rsid w:val="004F0EA3"/>
    <w:rsid w:val="004F5DF0"/>
    <w:rsid w:val="00502D18"/>
    <w:rsid w:val="00512D4F"/>
    <w:rsid w:val="00526C05"/>
    <w:rsid w:val="005310D6"/>
    <w:rsid w:val="005351FE"/>
    <w:rsid w:val="00542424"/>
    <w:rsid w:val="00545384"/>
    <w:rsid w:val="0054681F"/>
    <w:rsid w:val="005534B2"/>
    <w:rsid w:val="005547B5"/>
    <w:rsid w:val="00555D42"/>
    <w:rsid w:val="0056760B"/>
    <w:rsid w:val="005709B6"/>
    <w:rsid w:val="005879AB"/>
    <w:rsid w:val="005A224E"/>
    <w:rsid w:val="005C6D3F"/>
    <w:rsid w:val="005D03BE"/>
    <w:rsid w:val="005D6749"/>
    <w:rsid w:val="005E3D3D"/>
    <w:rsid w:val="005F0BD7"/>
    <w:rsid w:val="006030F1"/>
    <w:rsid w:val="0060388F"/>
    <w:rsid w:val="0063177E"/>
    <w:rsid w:val="00637544"/>
    <w:rsid w:val="006462F9"/>
    <w:rsid w:val="0066006D"/>
    <w:rsid w:val="00670D09"/>
    <w:rsid w:val="00671634"/>
    <w:rsid w:val="00673746"/>
    <w:rsid w:val="00691487"/>
    <w:rsid w:val="006A7B55"/>
    <w:rsid w:val="006B162C"/>
    <w:rsid w:val="006B4E37"/>
    <w:rsid w:val="006C10D1"/>
    <w:rsid w:val="006C64DA"/>
    <w:rsid w:val="006D101F"/>
    <w:rsid w:val="006D4BA5"/>
    <w:rsid w:val="006D69F5"/>
    <w:rsid w:val="006E0B82"/>
    <w:rsid w:val="006E437F"/>
    <w:rsid w:val="006F4A94"/>
    <w:rsid w:val="007176DC"/>
    <w:rsid w:val="00725D83"/>
    <w:rsid w:val="00727FFC"/>
    <w:rsid w:val="00743463"/>
    <w:rsid w:val="00743795"/>
    <w:rsid w:val="0074406F"/>
    <w:rsid w:val="00755414"/>
    <w:rsid w:val="00757CD7"/>
    <w:rsid w:val="007618E5"/>
    <w:rsid w:val="0079539A"/>
    <w:rsid w:val="007B35AD"/>
    <w:rsid w:val="007C4B68"/>
    <w:rsid w:val="007C5EAE"/>
    <w:rsid w:val="007C6E9D"/>
    <w:rsid w:val="007D0FB7"/>
    <w:rsid w:val="007D5B1E"/>
    <w:rsid w:val="007D760E"/>
    <w:rsid w:val="007F3060"/>
    <w:rsid w:val="007F56D4"/>
    <w:rsid w:val="008037C0"/>
    <w:rsid w:val="00817F3E"/>
    <w:rsid w:val="00824CC4"/>
    <w:rsid w:val="00830CC6"/>
    <w:rsid w:val="0083195D"/>
    <w:rsid w:val="00832320"/>
    <w:rsid w:val="00861719"/>
    <w:rsid w:val="00875ABD"/>
    <w:rsid w:val="00875CF9"/>
    <w:rsid w:val="00876C4D"/>
    <w:rsid w:val="00885985"/>
    <w:rsid w:val="008A7B3D"/>
    <w:rsid w:val="008B3D82"/>
    <w:rsid w:val="008C387B"/>
    <w:rsid w:val="008C5C76"/>
    <w:rsid w:val="008C5F0B"/>
    <w:rsid w:val="008D2BEF"/>
    <w:rsid w:val="008D6CC4"/>
    <w:rsid w:val="008E2F2F"/>
    <w:rsid w:val="008E78F0"/>
    <w:rsid w:val="008F224D"/>
    <w:rsid w:val="008F6D67"/>
    <w:rsid w:val="008F6FB2"/>
    <w:rsid w:val="00911B84"/>
    <w:rsid w:val="00911C4D"/>
    <w:rsid w:val="009211AE"/>
    <w:rsid w:val="00923D71"/>
    <w:rsid w:val="00927A64"/>
    <w:rsid w:val="00950626"/>
    <w:rsid w:val="00952729"/>
    <w:rsid w:val="00955E89"/>
    <w:rsid w:val="00964736"/>
    <w:rsid w:val="00965ABB"/>
    <w:rsid w:val="009676E8"/>
    <w:rsid w:val="00971919"/>
    <w:rsid w:val="00973E10"/>
    <w:rsid w:val="009770F1"/>
    <w:rsid w:val="00991353"/>
    <w:rsid w:val="0099384E"/>
    <w:rsid w:val="009C3089"/>
    <w:rsid w:val="009C4D81"/>
    <w:rsid w:val="009E4578"/>
    <w:rsid w:val="009F4F33"/>
    <w:rsid w:val="009F6E92"/>
    <w:rsid w:val="00A14CA4"/>
    <w:rsid w:val="00A200B0"/>
    <w:rsid w:val="00A23E48"/>
    <w:rsid w:val="00A25B0E"/>
    <w:rsid w:val="00A27E02"/>
    <w:rsid w:val="00A31513"/>
    <w:rsid w:val="00A454BF"/>
    <w:rsid w:val="00A52F86"/>
    <w:rsid w:val="00A5496A"/>
    <w:rsid w:val="00A54A58"/>
    <w:rsid w:val="00A55BC5"/>
    <w:rsid w:val="00A72D81"/>
    <w:rsid w:val="00A81DBB"/>
    <w:rsid w:val="00A92347"/>
    <w:rsid w:val="00AA01A7"/>
    <w:rsid w:val="00AA05A6"/>
    <w:rsid w:val="00AA0AFF"/>
    <w:rsid w:val="00AB66D4"/>
    <w:rsid w:val="00AC35A6"/>
    <w:rsid w:val="00AC36EB"/>
    <w:rsid w:val="00AC69D9"/>
    <w:rsid w:val="00AE1B6F"/>
    <w:rsid w:val="00AF257D"/>
    <w:rsid w:val="00B02F80"/>
    <w:rsid w:val="00B12156"/>
    <w:rsid w:val="00B12B7A"/>
    <w:rsid w:val="00B311F2"/>
    <w:rsid w:val="00B31F1B"/>
    <w:rsid w:val="00B34556"/>
    <w:rsid w:val="00B34A1B"/>
    <w:rsid w:val="00B41E1B"/>
    <w:rsid w:val="00B50A56"/>
    <w:rsid w:val="00B5191B"/>
    <w:rsid w:val="00B6368C"/>
    <w:rsid w:val="00B7669F"/>
    <w:rsid w:val="00B90DD1"/>
    <w:rsid w:val="00B91487"/>
    <w:rsid w:val="00B93AFF"/>
    <w:rsid w:val="00BB2253"/>
    <w:rsid w:val="00BC4D72"/>
    <w:rsid w:val="00BD3352"/>
    <w:rsid w:val="00BE45FF"/>
    <w:rsid w:val="00BF0A27"/>
    <w:rsid w:val="00BF1301"/>
    <w:rsid w:val="00BF3562"/>
    <w:rsid w:val="00C01F0C"/>
    <w:rsid w:val="00C07B97"/>
    <w:rsid w:val="00C2668E"/>
    <w:rsid w:val="00C26B8B"/>
    <w:rsid w:val="00C32388"/>
    <w:rsid w:val="00C3367C"/>
    <w:rsid w:val="00C367DC"/>
    <w:rsid w:val="00C43161"/>
    <w:rsid w:val="00C56643"/>
    <w:rsid w:val="00C62B1C"/>
    <w:rsid w:val="00C64F16"/>
    <w:rsid w:val="00C70C1D"/>
    <w:rsid w:val="00C77E9E"/>
    <w:rsid w:val="00C81E15"/>
    <w:rsid w:val="00C82DD2"/>
    <w:rsid w:val="00C85389"/>
    <w:rsid w:val="00C9727E"/>
    <w:rsid w:val="00CA0F4B"/>
    <w:rsid w:val="00CA61FF"/>
    <w:rsid w:val="00CA63FC"/>
    <w:rsid w:val="00CC28E1"/>
    <w:rsid w:val="00CC5EA0"/>
    <w:rsid w:val="00CE0D4E"/>
    <w:rsid w:val="00CF54F7"/>
    <w:rsid w:val="00D01398"/>
    <w:rsid w:val="00D02690"/>
    <w:rsid w:val="00D15995"/>
    <w:rsid w:val="00D24CCE"/>
    <w:rsid w:val="00D26918"/>
    <w:rsid w:val="00D324E2"/>
    <w:rsid w:val="00D52C28"/>
    <w:rsid w:val="00D52C29"/>
    <w:rsid w:val="00D62593"/>
    <w:rsid w:val="00D67562"/>
    <w:rsid w:val="00D72164"/>
    <w:rsid w:val="00D7458C"/>
    <w:rsid w:val="00D75C19"/>
    <w:rsid w:val="00D84592"/>
    <w:rsid w:val="00D935D1"/>
    <w:rsid w:val="00D94FD9"/>
    <w:rsid w:val="00D958A8"/>
    <w:rsid w:val="00D97297"/>
    <w:rsid w:val="00D97A60"/>
    <w:rsid w:val="00DB1BF2"/>
    <w:rsid w:val="00DB3EDC"/>
    <w:rsid w:val="00DC4DB5"/>
    <w:rsid w:val="00DD79BD"/>
    <w:rsid w:val="00DE017C"/>
    <w:rsid w:val="00DE42B7"/>
    <w:rsid w:val="00E10242"/>
    <w:rsid w:val="00E24D50"/>
    <w:rsid w:val="00E50510"/>
    <w:rsid w:val="00E568B6"/>
    <w:rsid w:val="00E6497C"/>
    <w:rsid w:val="00E6592F"/>
    <w:rsid w:val="00E977F1"/>
    <w:rsid w:val="00EA2BBB"/>
    <w:rsid w:val="00EA40CF"/>
    <w:rsid w:val="00EB0E98"/>
    <w:rsid w:val="00EB2A34"/>
    <w:rsid w:val="00EB4873"/>
    <w:rsid w:val="00ED4C0A"/>
    <w:rsid w:val="00ED6249"/>
    <w:rsid w:val="00EE1BBB"/>
    <w:rsid w:val="00EF2DA2"/>
    <w:rsid w:val="00F2054F"/>
    <w:rsid w:val="00F260C3"/>
    <w:rsid w:val="00F26AE6"/>
    <w:rsid w:val="00F31698"/>
    <w:rsid w:val="00F346B7"/>
    <w:rsid w:val="00F35AB2"/>
    <w:rsid w:val="00F3780D"/>
    <w:rsid w:val="00F41C46"/>
    <w:rsid w:val="00F615A0"/>
    <w:rsid w:val="00F64033"/>
    <w:rsid w:val="00F74522"/>
    <w:rsid w:val="00F8126E"/>
    <w:rsid w:val="00F85162"/>
    <w:rsid w:val="00F858C1"/>
    <w:rsid w:val="00FA4AA3"/>
    <w:rsid w:val="00FB3D07"/>
    <w:rsid w:val="00FB497B"/>
    <w:rsid w:val="00FC0F83"/>
    <w:rsid w:val="00FC4150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F0F79579-3CF7-4507-98BC-845D0DC9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490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7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4A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053D3D"/>
    <w:rPr>
      <w:color w:val="0000FF" w:themeColor="hyperlink"/>
      <w:u w:val="single"/>
    </w:rPr>
  </w:style>
  <w:style w:type="character" w:styleId="Emfaz">
    <w:name w:val="Emphasis"/>
    <w:basedOn w:val="Numatytasispastraiposriftas"/>
    <w:uiPriority w:val="20"/>
    <w:qFormat/>
    <w:rsid w:val="00B02F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uska.lv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jelgavasnovads.lv" TargetMode="External"/><Relationship Id="rId12" Type="http://schemas.openxmlformats.org/officeDocument/2006/relationships/hyperlink" Target="http://zagaresrp.am.l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ef.lv" TargetMode="External"/><Relationship Id="rId11" Type="http://schemas.openxmlformats.org/officeDocument/2006/relationships/hyperlink" Target="http://www.birzuparkas.lt" TargetMode="External"/><Relationship Id="rId5" Type="http://schemas.openxmlformats.org/officeDocument/2006/relationships/hyperlink" Target="http://www.zemgale.lv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birzai.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ndale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9C177-0F98-49D4-98E8-3D202D9C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Jurga Bagamoloviene</cp:lastModifiedBy>
  <cp:revision>4</cp:revision>
  <cp:lastPrinted>2018-07-30T08:13:00Z</cp:lastPrinted>
  <dcterms:created xsi:type="dcterms:W3CDTF">2018-07-30T08:13:00Z</dcterms:created>
  <dcterms:modified xsi:type="dcterms:W3CDTF">2018-07-30T08:17:00Z</dcterms:modified>
</cp:coreProperties>
</file>