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B4" w:rsidRPr="00A86AC7" w:rsidRDefault="006626B4" w:rsidP="006626B4">
      <w:pPr>
        <w:jc w:val="center"/>
        <w:rPr>
          <w:b/>
          <w:color w:val="000000"/>
          <w:spacing w:val="2"/>
          <w:sz w:val="26"/>
          <w:szCs w:val="26"/>
          <w:lang w:eastAsia="lt-LT"/>
        </w:rPr>
      </w:pPr>
      <w:r w:rsidRPr="00A86AC7">
        <w:rPr>
          <w:b/>
          <w:color w:val="000000"/>
          <w:spacing w:val="2"/>
          <w:sz w:val="26"/>
          <w:szCs w:val="26"/>
          <w:lang w:eastAsia="lt-LT"/>
        </w:rPr>
        <w:t>Dalyvavimas įgyvendinant darbo rinkos politikos priemones ir gyventojų užimtumo programas</w:t>
      </w:r>
      <w:r>
        <w:rPr>
          <w:b/>
          <w:color w:val="000000"/>
          <w:spacing w:val="2"/>
          <w:sz w:val="26"/>
          <w:szCs w:val="26"/>
          <w:lang w:eastAsia="lt-LT"/>
        </w:rPr>
        <w:t xml:space="preserve"> 2019 metais</w:t>
      </w:r>
    </w:p>
    <w:p w:rsidR="006626B4" w:rsidRPr="00A86AC7" w:rsidRDefault="006626B4" w:rsidP="006626B4">
      <w:pPr>
        <w:jc w:val="center"/>
        <w:rPr>
          <w:sz w:val="26"/>
          <w:szCs w:val="26"/>
        </w:rPr>
      </w:pPr>
    </w:p>
    <w:p w:rsidR="006626B4" w:rsidRDefault="006626B4" w:rsidP="006626B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pacing w:val="2"/>
          <w:sz w:val="24"/>
          <w:szCs w:val="24"/>
          <w:lang w:eastAsia="lt-LT"/>
        </w:rPr>
      </w:pPr>
      <w:r>
        <w:rPr>
          <w:color w:val="000000"/>
          <w:spacing w:val="2"/>
          <w:sz w:val="24"/>
          <w:szCs w:val="24"/>
          <w:lang w:eastAsia="lt-LT"/>
        </w:rPr>
        <w:t xml:space="preserve">Biržų rajono savivaldybės 2019 metų užimtumo didinimo programai skirta 187,70 tūkst. Eur. Iš jų 86,8 tūkst. Eur – </w:t>
      </w:r>
      <w:r w:rsidRPr="006201B2">
        <w:rPr>
          <w:color w:val="000000"/>
          <w:spacing w:val="2"/>
          <w:sz w:val="24"/>
          <w:szCs w:val="24"/>
          <w:lang w:eastAsia="lt-LT"/>
        </w:rPr>
        <w:t>Lietuvos Respublikos valstybės biudžeto specialioji tikslinė dotacija</w:t>
      </w:r>
      <w:r>
        <w:rPr>
          <w:color w:val="000000"/>
          <w:spacing w:val="2"/>
          <w:sz w:val="24"/>
          <w:szCs w:val="24"/>
          <w:lang w:eastAsia="lt-LT"/>
        </w:rPr>
        <w:t>, 101,0 tūkst. Eur – savivaldybės biudžeto lėšų.</w:t>
      </w:r>
    </w:p>
    <w:p w:rsidR="006626B4" w:rsidRPr="006201B2" w:rsidRDefault="006626B4" w:rsidP="006626B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6201B2">
        <w:rPr>
          <w:color w:val="000000"/>
          <w:spacing w:val="2"/>
          <w:sz w:val="24"/>
          <w:szCs w:val="24"/>
          <w:lang w:eastAsia="lt-LT"/>
        </w:rPr>
        <w:t xml:space="preserve"> </w:t>
      </w:r>
      <w:r>
        <w:rPr>
          <w:color w:val="000000"/>
          <w:spacing w:val="2"/>
          <w:sz w:val="24"/>
          <w:szCs w:val="24"/>
          <w:lang w:eastAsia="lt-LT"/>
        </w:rPr>
        <w:t>2019 m. užimtumo didinimo programos lėšos buvo naudojamos laikiniesiems darbams organizuoti. Į</w:t>
      </w:r>
      <w:r w:rsidRPr="006201B2">
        <w:rPr>
          <w:sz w:val="24"/>
          <w:szCs w:val="24"/>
        </w:rPr>
        <w:t>gyvendinant užimtumo didinimo program</w:t>
      </w:r>
      <w:r>
        <w:rPr>
          <w:sz w:val="24"/>
          <w:szCs w:val="24"/>
        </w:rPr>
        <w:t>ą</w:t>
      </w:r>
      <w:r w:rsidRPr="006201B2">
        <w:rPr>
          <w:sz w:val="24"/>
          <w:szCs w:val="24"/>
        </w:rPr>
        <w:t xml:space="preserve"> buvo prižiūrimos ir tvarkomos seniūnijų visuomeninės paskirties teritorijos ir jose esantys objektai. Laikinuosius darbus organizavo Savivaldybės administracijos seniūnijos ir Biržų regioninio parko direkcija. </w:t>
      </w:r>
    </w:p>
    <w:p w:rsidR="006626B4" w:rsidRPr="006201B2" w:rsidRDefault="006626B4" w:rsidP="006626B4">
      <w:pPr>
        <w:ind w:firstLine="720"/>
        <w:jc w:val="both"/>
        <w:rPr>
          <w:sz w:val="24"/>
          <w:szCs w:val="24"/>
        </w:rPr>
      </w:pPr>
      <w:r w:rsidRPr="006201B2">
        <w:rPr>
          <w:sz w:val="24"/>
          <w:szCs w:val="24"/>
        </w:rPr>
        <w:t xml:space="preserve">Iš </w:t>
      </w:r>
      <w:r>
        <w:rPr>
          <w:sz w:val="24"/>
          <w:szCs w:val="24"/>
        </w:rPr>
        <w:t xml:space="preserve">programos </w:t>
      </w:r>
      <w:r w:rsidRPr="006201B2">
        <w:rPr>
          <w:sz w:val="24"/>
          <w:szCs w:val="24"/>
        </w:rPr>
        <w:t xml:space="preserve">lėšų buvo kompensuojamos su darbo santykiais susijusios išlaidos, kitos, su viešųjų ar laikinųjų darbų organizavimu susijusios išlaidos, bei šių darbų administravimo išlaidos. </w:t>
      </w:r>
    </w:p>
    <w:p w:rsidR="006626B4" w:rsidRPr="006201B2" w:rsidRDefault="006626B4" w:rsidP="006626B4">
      <w:pPr>
        <w:ind w:firstLine="720"/>
        <w:jc w:val="both"/>
        <w:rPr>
          <w:sz w:val="24"/>
          <w:szCs w:val="24"/>
        </w:rPr>
      </w:pPr>
      <w:r w:rsidRPr="006201B2">
        <w:rPr>
          <w:sz w:val="24"/>
          <w:szCs w:val="24"/>
        </w:rPr>
        <w:t>Duomenys apie 201</w:t>
      </w:r>
      <w:r>
        <w:rPr>
          <w:sz w:val="24"/>
          <w:szCs w:val="24"/>
        </w:rPr>
        <w:t>9</w:t>
      </w:r>
      <w:r w:rsidRPr="006201B2">
        <w:rPr>
          <w:sz w:val="24"/>
          <w:szCs w:val="24"/>
        </w:rPr>
        <w:t xml:space="preserve"> m. vykdytą gyventojų užimtumo didinimo programą (laikinųjų darbų vykdymas):</w:t>
      </w:r>
    </w:p>
    <w:p w:rsidR="006626B4" w:rsidRPr="006201B2" w:rsidRDefault="006626B4" w:rsidP="006626B4">
      <w:pPr>
        <w:jc w:val="both"/>
        <w:rPr>
          <w:sz w:val="24"/>
          <w:szCs w:val="24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1609"/>
        <w:gridCol w:w="1584"/>
      </w:tblGrid>
      <w:tr w:rsidR="006626B4" w:rsidRPr="00946DE0" w:rsidTr="00BF06DF">
        <w:trPr>
          <w:trHeight w:val="548"/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Laikinųjų darbų vykdytojai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Įdarbinta asmenų, registruotų Užimtumo tarnyboje</w:t>
            </w:r>
          </w:p>
        </w:tc>
      </w:tr>
      <w:tr w:rsidR="006626B4" w:rsidRPr="00946DE0" w:rsidTr="00BF06DF">
        <w:trPr>
          <w:trHeight w:val="285"/>
          <w:jc w:val="center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 xml:space="preserve">2018 m.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 xml:space="preserve">2019 m. 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Biržų miesto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31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Vabalninko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16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Nemunėlio Radviliškio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6626B4" w:rsidRPr="00946DE0" w:rsidTr="00BF06DF">
        <w:trPr>
          <w:trHeight w:val="266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Pabiržės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Pačeriaukštės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Papilio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Parovėjos 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6626B4" w:rsidRPr="00946DE0" w:rsidTr="00BF06DF">
        <w:trPr>
          <w:trHeight w:val="266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Širvėnos seniūnija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Biržų regioninio parko direkcija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6626B4" w:rsidRPr="00946DE0" w:rsidTr="00BF06DF">
        <w:trPr>
          <w:trHeight w:val="27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  <w:lang w:eastAsia="lt-LT"/>
              </w:rPr>
            </w:pPr>
            <w:r w:rsidRPr="00946DE0">
              <w:rPr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946DE0">
              <w:rPr>
                <w:sz w:val="24"/>
                <w:szCs w:val="24"/>
              </w:rPr>
              <w:t>79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4" w:rsidRPr="00946DE0" w:rsidRDefault="006626B4" w:rsidP="00BF0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46DE0">
              <w:rPr>
                <w:sz w:val="24"/>
                <w:szCs w:val="24"/>
              </w:rPr>
              <w:t>84</w:t>
            </w:r>
          </w:p>
        </w:tc>
      </w:tr>
    </w:tbl>
    <w:p w:rsidR="006626B4" w:rsidRPr="006201B2" w:rsidRDefault="006626B4" w:rsidP="006626B4">
      <w:pPr>
        <w:jc w:val="center"/>
        <w:rPr>
          <w:b/>
          <w:sz w:val="24"/>
          <w:szCs w:val="24"/>
        </w:rPr>
      </w:pPr>
    </w:p>
    <w:p w:rsidR="00790C78" w:rsidRDefault="006626B4" w:rsidP="006626B4">
      <w:pPr>
        <w:jc w:val="center"/>
      </w:pPr>
      <w:r>
        <w:t>_________________</w:t>
      </w:r>
      <w:bookmarkStart w:id="0" w:name="_GoBack"/>
      <w:bookmarkEnd w:id="0"/>
    </w:p>
    <w:sectPr w:rsidR="00790C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4"/>
    <w:rsid w:val="006626B4"/>
    <w:rsid w:val="007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152B-F9FC-4866-A7AB-B8E6A953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2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1</cp:revision>
  <dcterms:created xsi:type="dcterms:W3CDTF">2020-10-07T06:15:00Z</dcterms:created>
  <dcterms:modified xsi:type="dcterms:W3CDTF">2020-10-07T06:16:00Z</dcterms:modified>
</cp:coreProperties>
</file>